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C0" w:rsidRDefault="006E1F9C" w:rsidP="004F079B">
      <w:pPr>
        <w:spacing w:after="240"/>
        <w:jc w:val="right"/>
        <w:rPr>
          <w:sz w:val="22"/>
          <w:szCs w:val="22"/>
        </w:rPr>
      </w:pPr>
      <w:r w:rsidRPr="006E1F9C">
        <w:rPr>
          <w:sz w:val="22"/>
          <w:szCs w:val="22"/>
        </w:rPr>
        <w:t>Wrocław</w:t>
      </w:r>
      <w:r w:rsidR="005F4BC0" w:rsidRPr="00D91931">
        <w:rPr>
          <w:sz w:val="22"/>
          <w:szCs w:val="22"/>
        </w:rPr>
        <w:t xml:space="preserve"> dnia: </w:t>
      </w:r>
      <w:r w:rsidRPr="006E1F9C">
        <w:rPr>
          <w:sz w:val="22"/>
          <w:szCs w:val="22"/>
        </w:rPr>
        <w:t>2022-08-09</w:t>
      </w:r>
    </w:p>
    <w:p w:rsidR="001C5A4C" w:rsidRPr="004F079B" w:rsidRDefault="001C5A4C" w:rsidP="004F079B">
      <w:pPr>
        <w:spacing w:after="240"/>
        <w:jc w:val="right"/>
        <w:rPr>
          <w:sz w:val="22"/>
          <w:szCs w:val="22"/>
        </w:rPr>
      </w:pPr>
    </w:p>
    <w:p w:rsidR="00F16C50" w:rsidRPr="00D91931" w:rsidRDefault="006E1F9C">
      <w:pPr>
        <w:rPr>
          <w:b/>
          <w:bCs/>
          <w:sz w:val="22"/>
          <w:szCs w:val="22"/>
        </w:rPr>
      </w:pPr>
      <w:r w:rsidRPr="006E1F9C">
        <w:rPr>
          <w:b/>
          <w:bCs/>
          <w:sz w:val="22"/>
          <w:szCs w:val="22"/>
        </w:rPr>
        <w:t>Dział Administracji i Zamówień Publicznych</w:t>
      </w:r>
    </w:p>
    <w:p w:rsidR="00F16C50" w:rsidRPr="00BD5546" w:rsidRDefault="006E1F9C">
      <w:pPr>
        <w:rPr>
          <w:sz w:val="22"/>
          <w:szCs w:val="22"/>
        </w:rPr>
      </w:pPr>
      <w:r w:rsidRPr="006E1F9C">
        <w:rPr>
          <w:sz w:val="22"/>
          <w:szCs w:val="22"/>
        </w:rPr>
        <w:t>Warszawska</w:t>
      </w:r>
      <w:r w:rsidR="00F16C50" w:rsidRPr="00BD5546">
        <w:rPr>
          <w:sz w:val="22"/>
          <w:szCs w:val="22"/>
        </w:rPr>
        <w:t xml:space="preserve"> </w:t>
      </w:r>
      <w:r w:rsidRPr="006E1F9C">
        <w:rPr>
          <w:sz w:val="22"/>
          <w:szCs w:val="22"/>
        </w:rPr>
        <w:t>2</w:t>
      </w:r>
    </w:p>
    <w:p w:rsidR="00F16C50" w:rsidRPr="00BD5546" w:rsidRDefault="006E1F9C">
      <w:pPr>
        <w:rPr>
          <w:sz w:val="22"/>
          <w:szCs w:val="22"/>
        </w:rPr>
      </w:pPr>
      <w:r w:rsidRPr="006E1F9C">
        <w:rPr>
          <w:sz w:val="22"/>
          <w:szCs w:val="22"/>
        </w:rPr>
        <w:t>52-114</w:t>
      </w:r>
      <w:r w:rsidR="00F16C50" w:rsidRPr="00BD5546">
        <w:rPr>
          <w:sz w:val="22"/>
          <w:szCs w:val="22"/>
        </w:rPr>
        <w:t xml:space="preserve"> </w:t>
      </w:r>
      <w:r w:rsidRPr="006E1F9C">
        <w:rPr>
          <w:sz w:val="22"/>
          <w:szCs w:val="22"/>
        </w:rPr>
        <w:t>Wrocław</w:t>
      </w:r>
    </w:p>
    <w:p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6E1F9C" w:rsidRPr="006E1F9C">
        <w:rPr>
          <w:bCs/>
          <w:sz w:val="22"/>
          <w:szCs w:val="22"/>
        </w:rPr>
        <w:t>ZP/TP/17/2022/29</w:t>
      </w:r>
      <w:r w:rsidRPr="00D91931">
        <w:rPr>
          <w:sz w:val="22"/>
          <w:szCs w:val="22"/>
        </w:rPr>
        <w:tab/>
        <w:t xml:space="preserve"> 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5"/>
      </w:tblGrid>
      <w:tr w:rsidR="006E1F9C" w:rsidRPr="00607F9B" w:rsidTr="00C43842">
        <w:trPr>
          <w:trHeight w:val="638"/>
        </w:trPr>
        <w:tc>
          <w:tcPr>
            <w:tcW w:w="959" w:type="dxa"/>
            <w:shd w:val="clear" w:color="auto" w:fill="auto"/>
          </w:tcPr>
          <w:p w:rsidR="006E1F9C" w:rsidRPr="00607F9B" w:rsidRDefault="006E1F9C" w:rsidP="00C43842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6E1F9C" w:rsidRPr="00607F9B" w:rsidRDefault="006E1F9C" w:rsidP="00C43842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6E1F9C">
              <w:rPr>
                <w:sz w:val="22"/>
                <w:szCs w:val="22"/>
              </w:rPr>
              <w:t>Tryb podstawowy bez negocjacji - art. 275 pkt. 1 ustawy Pzp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E1F9C">
              <w:rPr>
                <w:b/>
                <w:bCs/>
                <w:sz w:val="22"/>
                <w:szCs w:val="22"/>
              </w:rPr>
              <w:t>Dostawa materiałów jednorazowego użytku i wyrobów diagnostycznych dla Szpitala Specjalistycznego  im. A. Falkiewicza  we Wrocławiu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E1F9C">
              <w:rPr>
                <w:b/>
                <w:sz w:val="22"/>
                <w:szCs w:val="22"/>
              </w:rPr>
              <w:t>ZP/TP/17/2022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4F079B" w:rsidRDefault="004F079B" w:rsidP="00C34578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="006E1F9C" w:rsidRPr="006E1F9C">
        <w:rPr>
          <w:rFonts w:ascii="Times New Roman" w:hAnsi="Times New Roman"/>
          <w:b/>
          <w:szCs w:val="22"/>
        </w:rPr>
        <w:t>Dział Administracji i Zamówień Publicznych</w:t>
      </w:r>
      <w:r>
        <w:rPr>
          <w:rFonts w:ascii="Times New Roman" w:hAnsi="Times New Roman"/>
          <w:szCs w:val="22"/>
        </w:rPr>
        <w:t xml:space="preserve">, działając </w:t>
      </w:r>
      <w:r w:rsidRPr="00D91931">
        <w:rPr>
          <w:rFonts w:ascii="Times New Roman" w:hAnsi="Times New Roman"/>
          <w:szCs w:val="22"/>
        </w:rPr>
        <w:t xml:space="preserve">na podstawie art. </w:t>
      </w:r>
      <w:r w:rsidR="00787406">
        <w:rPr>
          <w:rFonts w:ascii="Times New Roman" w:hAnsi="Times New Roman"/>
          <w:szCs w:val="22"/>
        </w:rPr>
        <w:t>284</w:t>
      </w:r>
      <w:r w:rsidRPr="00D91931">
        <w:rPr>
          <w:rFonts w:ascii="Times New Roman" w:hAnsi="Times New Roman"/>
          <w:szCs w:val="22"/>
        </w:rPr>
        <w:t xml:space="preserve"> ust</w:t>
      </w:r>
      <w:r w:rsidR="00816FE0">
        <w:rPr>
          <w:rFonts w:ascii="Times New Roman" w:hAnsi="Times New Roman"/>
          <w:szCs w:val="22"/>
        </w:rPr>
        <w:t>.</w:t>
      </w:r>
      <w:r w:rsidR="001C0165">
        <w:rPr>
          <w:rFonts w:ascii="Times New Roman" w:hAnsi="Times New Roman"/>
          <w:szCs w:val="22"/>
        </w:rPr>
        <w:t xml:space="preserve"> 3</w:t>
      </w:r>
      <w:r w:rsidRPr="00D91931">
        <w:rPr>
          <w:rFonts w:ascii="Times New Roman" w:hAnsi="Times New Roman"/>
          <w:szCs w:val="22"/>
        </w:rPr>
        <w:t xml:space="preserve"> </w:t>
      </w:r>
      <w:r w:rsidR="00816FE0" w:rsidRPr="00816FE0">
        <w:rPr>
          <w:rFonts w:ascii="Times New Roman" w:hAnsi="Times New Roman"/>
          <w:szCs w:val="22"/>
        </w:rPr>
        <w:t>ustawy z dnia 11 września 2019r. Prawo zamówień publicznych</w:t>
      </w:r>
      <w:r w:rsidRPr="00D91931">
        <w:rPr>
          <w:rFonts w:ascii="Times New Roman" w:hAnsi="Times New Roman"/>
          <w:szCs w:val="22"/>
        </w:rPr>
        <w:t xml:space="preserve"> </w:t>
      </w:r>
      <w:r w:rsidR="006E1F9C" w:rsidRPr="006E1F9C">
        <w:rPr>
          <w:rFonts w:ascii="Times New Roman" w:hAnsi="Times New Roman"/>
          <w:szCs w:val="22"/>
        </w:rPr>
        <w:t>(</w:t>
      </w:r>
      <w:proofErr w:type="spellStart"/>
      <w:r w:rsidR="006E1F9C" w:rsidRPr="006E1F9C">
        <w:rPr>
          <w:rFonts w:ascii="Times New Roman" w:hAnsi="Times New Roman"/>
          <w:szCs w:val="22"/>
        </w:rPr>
        <w:t>t.j</w:t>
      </w:r>
      <w:proofErr w:type="spellEnd"/>
      <w:r w:rsidR="006E1F9C" w:rsidRPr="006E1F9C">
        <w:rPr>
          <w:rFonts w:ascii="Times New Roman" w:hAnsi="Times New Roman"/>
          <w:szCs w:val="22"/>
        </w:rPr>
        <w:t xml:space="preserve">. Dz.U. z 2021r. poz. 1129 z </w:t>
      </w:r>
      <w:proofErr w:type="spellStart"/>
      <w:r w:rsidR="006E1F9C" w:rsidRPr="006E1F9C">
        <w:rPr>
          <w:rFonts w:ascii="Times New Roman" w:hAnsi="Times New Roman"/>
          <w:szCs w:val="22"/>
        </w:rPr>
        <w:t>późn</w:t>
      </w:r>
      <w:proofErr w:type="spellEnd"/>
      <w:r w:rsidR="006E1F9C" w:rsidRPr="006E1F9C">
        <w:rPr>
          <w:rFonts w:ascii="Times New Roman" w:hAnsi="Times New Roman"/>
          <w:szCs w:val="22"/>
        </w:rPr>
        <w:t>. zm.)</w:t>
      </w:r>
      <w:r>
        <w:rPr>
          <w:rFonts w:ascii="Times New Roman" w:hAnsi="Times New Roman"/>
          <w:szCs w:val="22"/>
        </w:rPr>
        <w:t xml:space="preserve">, w związku z </w:t>
      </w:r>
      <w:r w:rsidR="00844F41">
        <w:rPr>
          <w:rFonts w:ascii="Times New Roman" w:hAnsi="Times New Roman"/>
          <w:szCs w:val="22"/>
        </w:rPr>
        <w:t>pytaniami do SWZ</w:t>
      </w:r>
      <w:r>
        <w:rPr>
          <w:rFonts w:ascii="Times New Roman" w:hAnsi="Times New Roman"/>
          <w:szCs w:val="22"/>
        </w:rPr>
        <w:t xml:space="preserve">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>
        <w:rPr>
          <w:rFonts w:ascii="Times New Roman" w:hAnsi="Times New Roman"/>
          <w:szCs w:val="22"/>
        </w:rPr>
        <w:t>że zmianie ulegają terminy: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6E1F9C" w:rsidRPr="006E1F9C">
        <w:rPr>
          <w:rFonts w:ascii="Times New Roman" w:hAnsi="Times New Roman"/>
          <w:b/>
          <w:szCs w:val="22"/>
        </w:rPr>
        <w:t>2022-08-10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6E1F9C" w:rsidRPr="006E1F9C">
        <w:rPr>
          <w:rFonts w:ascii="Times New Roman" w:hAnsi="Times New Roman"/>
          <w:b/>
          <w:szCs w:val="22"/>
        </w:rPr>
        <w:t>10:30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6E1F9C" w:rsidRPr="006E1F9C">
        <w:rPr>
          <w:rFonts w:ascii="Times New Roman" w:hAnsi="Times New Roman"/>
          <w:b/>
          <w:szCs w:val="22"/>
        </w:rPr>
        <w:t>2022-08-12</w:t>
      </w:r>
      <w:r w:rsidR="008365E9">
        <w:rPr>
          <w:rFonts w:ascii="Times New Roman" w:hAnsi="Times New Roman"/>
          <w:szCs w:val="22"/>
        </w:rPr>
        <w:t xml:space="preserve"> godz. </w:t>
      </w:r>
      <w:r w:rsidR="006E1F9C" w:rsidRPr="006E1F9C">
        <w:rPr>
          <w:rFonts w:ascii="Times New Roman" w:hAnsi="Times New Roman"/>
          <w:b/>
          <w:szCs w:val="22"/>
        </w:rPr>
        <w:t>10:30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6E1F9C" w:rsidRPr="006E1F9C">
        <w:rPr>
          <w:rFonts w:ascii="Times New Roman" w:hAnsi="Times New Roman"/>
          <w:b/>
          <w:szCs w:val="22"/>
        </w:rPr>
        <w:t>2022-08-10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6E1F9C" w:rsidRPr="006E1F9C">
        <w:rPr>
          <w:rFonts w:ascii="Times New Roman" w:hAnsi="Times New Roman"/>
          <w:b/>
          <w:szCs w:val="22"/>
        </w:rPr>
        <w:t>11:00</w:t>
      </w:r>
      <w:r w:rsidR="008365E9">
        <w:rPr>
          <w:rFonts w:ascii="Times New Roman" w:hAnsi="Times New Roman"/>
          <w:szCs w:val="22"/>
        </w:rPr>
        <w:t xml:space="preserve"> na dzień </w:t>
      </w:r>
      <w:r w:rsidR="006E1F9C" w:rsidRPr="006E1F9C">
        <w:rPr>
          <w:rFonts w:ascii="Times New Roman" w:hAnsi="Times New Roman"/>
          <w:b/>
          <w:szCs w:val="22"/>
        </w:rPr>
        <w:t>2022-08-12</w:t>
      </w:r>
      <w:r w:rsidR="008365E9">
        <w:rPr>
          <w:rFonts w:ascii="Times New Roman" w:hAnsi="Times New Roman"/>
          <w:szCs w:val="22"/>
        </w:rPr>
        <w:t xml:space="preserve"> godz. </w:t>
      </w:r>
      <w:r w:rsidR="006E1F9C" w:rsidRPr="006E1F9C">
        <w:rPr>
          <w:rFonts w:ascii="Times New Roman" w:hAnsi="Times New Roman"/>
          <w:b/>
          <w:szCs w:val="22"/>
        </w:rPr>
        <w:t>11:30</w:t>
      </w:r>
      <w:r w:rsidR="008365E9" w:rsidRPr="008365E9">
        <w:rPr>
          <w:rFonts w:ascii="Times New Roman" w:hAnsi="Times New Roman"/>
          <w:bCs/>
          <w:szCs w:val="22"/>
        </w:rPr>
        <w:t>.</w:t>
      </w:r>
    </w:p>
    <w:p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:rsidR="00F16C50" w:rsidRPr="00D91931" w:rsidRDefault="00F16C50">
      <w:pPr>
        <w:pStyle w:val="Tekstpodstawowywcity"/>
        <w:rPr>
          <w:sz w:val="22"/>
          <w:szCs w:val="22"/>
        </w:rPr>
      </w:pPr>
    </w:p>
    <w:p w:rsidR="00F16C50" w:rsidRPr="00D91931" w:rsidRDefault="00F16C50">
      <w:pPr>
        <w:spacing w:line="360" w:lineRule="auto"/>
        <w:ind w:left="567"/>
        <w:rPr>
          <w:sz w:val="22"/>
          <w:szCs w:val="22"/>
        </w:rPr>
      </w:pPr>
    </w:p>
    <w:p w:rsidR="00F16C50" w:rsidRPr="0046562F" w:rsidRDefault="00F16C50" w:rsidP="0046562F">
      <w:pPr>
        <w:pStyle w:val="Tekstpodstawowy"/>
        <w:spacing w:after="600"/>
        <w:ind w:left="3119" w:firstLine="425"/>
        <w:jc w:val="right"/>
        <w:rPr>
          <w:iCs/>
          <w:sz w:val="22"/>
          <w:szCs w:val="22"/>
        </w:rPr>
      </w:pPr>
      <w:r w:rsidRPr="004F079B">
        <w:rPr>
          <w:iCs/>
          <w:sz w:val="22"/>
          <w:szCs w:val="22"/>
        </w:rPr>
        <w:t>Zamawiający</w:t>
      </w:r>
      <w:bookmarkStart w:id="0" w:name="_GoBack"/>
      <w:bookmarkEnd w:id="0"/>
    </w:p>
    <w:sectPr w:rsidR="00F16C50" w:rsidRPr="004656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294" w:rsidRDefault="00B91294">
      <w:r>
        <w:separator/>
      </w:r>
    </w:p>
  </w:endnote>
  <w:endnote w:type="continuationSeparator" w:id="0">
    <w:p w:rsidR="00B91294" w:rsidRDefault="00B9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294" w:rsidRDefault="00B91294">
      <w:r>
        <w:separator/>
      </w:r>
    </w:p>
  </w:footnote>
  <w:footnote w:type="continuationSeparator" w:id="0">
    <w:p w:rsidR="00B91294" w:rsidRDefault="00B91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47A"/>
    <w:rsid w:val="00136AEA"/>
    <w:rsid w:val="0015679F"/>
    <w:rsid w:val="001B55BC"/>
    <w:rsid w:val="001C0165"/>
    <w:rsid w:val="001C5A4C"/>
    <w:rsid w:val="002F480A"/>
    <w:rsid w:val="0033399E"/>
    <w:rsid w:val="0037248D"/>
    <w:rsid w:val="003D12E3"/>
    <w:rsid w:val="00403A44"/>
    <w:rsid w:val="00416659"/>
    <w:rsid w:val="004360B0"/>
    <w:rsid w:val="0046562F"/>
    <w:rsid w:val="004E022D"/>
    <w:rsid w:val="004F079B"/>
    <w:rsid w:val="00540D03"/>
    <w:rsid w:val="00581997"/>
    <w:rsid w:val="005F4BC0"/>
    <w:rsid w:val="006A0D80"/>
    <w:rsid w:val="006E1F9C"/>
    <w:rsid w:val="00727D1F"/>
    <w:rsid w:val="00787406"/>
    <w:rsid w:val="00797C4E"/>
    <w:rsid w:val="00816FE0"/>
    <w:rsid w:val="00820E2C"/>
    <w:rsid w:val="008365E9"/>
    <w:rsid w:val="00844F41"/>
    <w:rsid w:val="00901D47"/>
    <w:rsid w:val="00940C54"/>
    <w:rsid w:val="00945187"/>
    <w:rsid w:val="00955CEB"/>
    <w:rsid w:val="00972F59"/>
    <w:rsid w:val="009B147A"/>
    <w:rsid w:val="00AC3482"/>
    <w:rsid w:val="00B91294"/>
    <w:rsid w:val="00BD5546"/>
    <w:rsid w:val="00C25577"/>
    <w:rsid w:val="00C34578"/>
    <w:rsid w:val="00CC1A78"/>
    <w:rsid w:val="00CF0F4C"/>
    <w:rsid w:val="00D63C6E"/>
    <w:rsid w:val="00D91931"/>
    <w:rsid w:val="00DE0599"/>
    <w:rsid w:val="00EC7BE6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CB2FFA"/>
  <w15:chartTrackingRefBased/>
  <w15:docId w15:val="{4075981E-369E-42EA-8A24-2EECDCFB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816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16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Sylwia Budzik</dc:creator>
  <cp:keywords/>
  <dc:description/>
  <cp:lastModifiedBy>Sylwia Budzik</cp:lastModifiedBy>
  <cp:revision>2</cp:revision>
  <cp:lastPrinted>2001-02-09T20:53:00Z</cp:lastPrinted>
  <dcterms:created xsi:type="dcterms:W3CDTF">2022-08-09T08:03:00Z</dcterms:created>
  <dcterms:modified xsi:type="dcterms:W3CDTF">2022-08-09T08:03:00Z</dcterms:modified>
</cp:coreProperties>
</file>